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E96958" w:rsidRDefault="00E96958" w:rsidP="002F589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E96958" w:rsidRDefault="00E96958" w:rsidP="002F589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E96958" w:rsidRDefault="00E96958" w:rsidP="002F589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E96958" w:rsidRDefault="00E96958" w:rsidP="002F589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2F589B" w:rsidRPr="00C96C24" w:rsidRDefault="002F589B" w:rsidP="002F589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C96C24">
        <w:rPr>
          <w:rFonts w:ascii="Times New Roman" w:hAnsi="Times New Roman" w:cs="Times New Roman"/>
          <w:sz w:val="52"/>
          <w:szCs w:val="52"/>
          <w:u w:val="single"/>
        </w:rPr>
        <w:t xml:space="preserve">Паспорт </w:t>
      </w:r>
      <w:r w:rsidR="00C96C24">
        <w:rPr>
          <w:rFonts w:ascii="Times New Roman" w:hAnsi="Times New Roman" w:cs="Times New Roman"/>
          <w:sz w:val="52"/>
          <w:szCs w:val="52"/>
          <w:u w:val="single"/>
        </w:rPr>
        <w:t>группы «</w:t>
      </w:r>
      <w:r w:rsidR="007A75A2" w:rsidRPr="007A75A2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  <w:r w:rsidR="00854CD2">
        <w:rPr>
          <w:rFonts w:ascii="Times New Roman" w:hAnsi="Times New Roman" w:cs="Times New Roman"/>
          <w:sz w:val="52"/>
          <w:szCs w:val="52"/>
          <w:u w:val="single"/>
        </w:rPr>
        <w:t xml:space="preserve"> К</w:t>
      </w:r>
      <w:r w:rsidR="007A75A2">
        <w:rPr>
          <w:rFonts w:ascii="Times New Roman" w:hAnsi="Times New Roman" w:cs="Times New Roman"/>
          <w:sz w:val="52"/>
          <w:szCs w:val="52"/>
          <w:u w:val="single"/>
        </w:rPr>
        <w:t>олокольчик</w:t>
      </w:r>
      <w:r w:rsidR="00603394" w:rsidRPr="00C96C24">
        <w:rPr>
          <w:rFonts w:ascii="Times New Roman" w:hAnsi="Times New Roman" w:cs="Times New Roman"/>
          <w:sz w:val="52"/>
          <w:szCs w:val="52"/>
          <w:u w:val="single"/>
        </w:rPr>
        <w:t>»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br/>
        <w:t xml:space="preserve"> М</w:t>
      </w:r>
      <w:r w:rsidR="00854CD2">
        <w:rPr>
          <w:rFonts w:ascii="Times New Roman" w:hAnsi="Times New Roman" w:cs="Times New Roman"/>
          <w:sz w:val="52"/>
          <w:szCs w:val="52"/>
          <w:u w:val="single"/>
        </w:rPr>
        <w:t>К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t>БДОУ Тогучинского района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br/>
        <w:t xml:space="preserve"> «Тогучинский детский сад № 2</w:t>
      </w:r>
      <w:r w:rsidR="00C96C24">
        <w:rPr>
          <w:rFonts w:ascii="Times New Roman" w:hAnsi="Times New Roman" w:cs="Times New Roman"/>
          <w:sz w:val="52"/>
          <w:szCs w:val="52"/>
          <w:u w:val="single"/>
        </w:rPr>
        <w:t>»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br/>
        <w:t>на 201</w:t>
      </w:r>
      <w:r w:rsidR="00854CD2">
        <w:rPr>
          <w:rFonts w:ascii="Times New Roman" w:hAnsi="Times New Roman" w:cs="Times New Roman"/>
          <w:sz w:val="52"/>
          <w:szCs w:val="52"/>
          <w:u w:val="single"/>
        </w:rPr>
        <w:t>7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t>-201</w:t>
      </w:r>
      <w:r w:rsidR="00854CD2">
        <w:rPr>
          <w:rFonts w:ascii="Times New Roman" w:hAnsi="Times New Roman" w:cs="Times New Roman"/>
          <w:sz w:val="52"/>
          <w:szCs w:val="52"/>
          <w:u w:val="single"/>
        </w:rPr>
        <w:t>8</w:t>
      </w:r>
      <w:r w:rsidRPr="00C96C24">
        <w:rPr>
          <w:rFonts w:ascii="Times New Roman" w:hAnsi="Times New Roman" w:cs="Times New Roman"/>
          <w:sz w:val="52"/>
          <w:szCs w:val="52"/>
          <w:u w:val="single"/>
        </w:rPr>
        <w:t xml:space="preserve"> учебный год</w:t>
      </w: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2F589B" w:rsidRPr="00C96C24" w:rsidRDefault="002F589B">
      <w:pPr>
        <w:rPr>
          <w:rFonts w:ascii="Times New Roman" w:hAnsi="Times New Roman" w:cs="Times New Roman"/>
          <w:sz w:val="28"/>
          <w:szCs w:val="28"/>
        </w:rPr>
      </w:pPr>
    </w:p>
    <w:p w:rsidR="00B76E42" w:rsidRPr="00C96C24" w:rsidRDefault="00B76E42" w:rsidP="00B6167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96C24">
        <w:rPr>
          <w:rFonts w:ascii="Times New Roman" w:hAnsi="Times New Roman" w:cs="Times New Roman"/>
          <w:b/>
          <w:sz w:val="32"/>
          <w:szCs w:val="32"/>
        </w:rPr>
        <w:t xml:space="preserve">Цели и </w:t>
      </w:r>
      <w:r w:rsidR="002F589B" w:rsidRPr="00C96C24">
        <w:rPr>
          <w:rFonts w:ascii="Times New Roman" w:hAnsi="Times New Roman" w:cs="Times New Roman"/>
          <w:b/>
          <w:sz w:val="32"/>
          <w:szCs w:val="32"/>
        </w:rPr>
        <w:t xml:space="preserve">задачи </w:t>
      </w:r>
      <w:r w:rsidR="00603394" w:rsidRPr="00C96C24">
        <w:rPr>
          <w:rFonts w:ascii="Times New Roman" w:hAnsi="Times New Roman" w:cs="Times New Roman"/>
          <w:b/>
          <w:sz w:val="32"/>
          <w:szCs w:val="32"/>
        </w:rPr>
        <w:t>группы</w:t>
      </w:r>
    </w:p>
    <w:bookmarkEnd w:id="0"/>
    <w:p w:rsidR="00603394" w:rsidRPr="00C96C24" w:rsidRDefault="00603394" w:rsidP="00603394">
      <w:pPr>
        <w:pStyle w:val="a5"/>
        <w:rPr>
          <w:rFonts w:ascii="Tahoma" w:hAnsi="Tahoma" w:cs="Tahoma"/>
        </w:rPr>
      </w:pPr>
      <w:r w:rsidRPr="00C96C24">
        <w:t>Помещение группы,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  <w:r w:rsidR="00EA0CAC">
        <w:t xml:space="preserve"> </w:t>
      </w:r>
      <w:r w:rsidRPr="00C96C24">
        <w:t>Проанализировать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9850C6" w:rsidRPr="00C96C24" w:rsidRDefault="009850C6" w:rsidP="006033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96C24">
        <w:rPr>
          <w:rFonts w:ascii="Times New Roman" w:eastAsia="Times New Roman" w:hAnsi="Times New Roman" w:cs="Times New Roman"/>
          <w:b/>
          <w:sz w:val="32"/>
          <w:szCs w:val="32"/>
        </w:rPr>
        <w:t>График работы</w:t>
      </w:r>
    </w:p>
    <w:p w:rsidR="009850C6" w:rsidRPr="00C96C24" w:rsidRDefault="00603394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с 7.30 до19.30  (кроме субботы, воскресенья и праздничных дней)</w:t>
      </w:r>
    </w:p>
    <w:p w:rsidR="00603394" w:rsidRPr="00C96C24" w:rsidRDefault="00C96C24" w:rsidP="0060339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C24">
        <w:rPr>
          <w:rFonts w:ascii="Times New Roman" w:hAnsi="Times New Roman" w:cs="Times New Roman"/>
          <w:b/>
          <w:sz w:val="32"/>
          <w:szCs w:val="32"/>
        </w:rPr>
        <w:t>В</w:t>
      </w:r>
      <w:r w:rsidR="00603394" w:rsidRPr="00C96C24">
        <w:rPr>
          <w:rFonts w:ascii="Times New Roman" w:hAnsi="Times New Roman" w:cs="Times New Roman"/>
          <w:b/>
          <w:sz w:val="32"/>
          <w:szCs w:val="32"/>
        </w:rPr>
        <w:t>оспитатель должен: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-любить детей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-заботиться о них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-уважать личность каждого ребенка и верить в него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-знать душу каждого ребенка и понимать его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-трепетно относиться к духовному миру ребенка, его природе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-оберегать и развивать чувство собственного достоинства малыша</w:t>
      </w:r>
    </w:p>
    <w:p w:rsidR="00603394" w:rsidRPr="00C96C24" w:rsidRDefault="00603394" w:rsidP="006033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-стать настоящим другом каждому ребенку</w:t>
      </w:r>
    </w:p>
    <w:p w:rsidR="00603394" w:rsidRPr="00C96C24" w:rsidRDefault="00603394">
      <w:pPr>
        <w:rPr>
          <w:rFonts w:ascii="Times New Roman" w:hAnsi="Times New Roman" w:cs="Times New Roman"/>
          <w:b/>
          <w:sz w:val="32"/>
          <w:szCs w:val="32"/>
        </w:rPr>
      </w:pPr>
      <w:r w:rsidRPr="00C96C24">
        <w:rPr>
          <w:rFonts w:ascii="Times New Roman" w:hAnsi="Times New Roman" w:cs="Times New Roman"/>
          <w:b/>
          <w:sz w:val="32"/>
          <w:szCs w:val="32"/>
        </w:rPr>
        <w:t>Работа воспитателя строится на основе четырех компонентов;</w:t>
      </w:r>
    </w:p>
    <w:p w:rsidR="00603394" w:rsidRPr="00C96C24" w:rsidRDefault="00603394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603394" w:rsidRPr="00C96C24" w:rsidRDefault="00603394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603394" w:rsidRPr="00C96C24" w:rsidRDefault="00603394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603394" w:rsidRPr="00C96C24" w:rsidRDefault="00603394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</w:p>
    <w:p w:rsidR="00E57D15" w:rsidRPr="00E57D15" w:rsidRDefault="00603394" w:rsidP="00E57D1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C96C24">
        <w:rPr>
          <w:b/>
          <w:sz w:val="32"/>
          <w:szCs w:val="32"/>
        </w:rPr>
        <w:t>К основным составляющим профессиональной компетентности педагога относятся:</w:t>
      </w:r>
      <w:r w:rsidR="00E57D15" w:rsidRPr="00E57D15">
        <w:rPr>
          <w:rFonts w:ascii="Arial" w:hAnsi="Arial" w:cs="Arial"/>
          <w:color w:val="333333"/>
          <w:sz w:val="21"/>
          <w:szCs w:val="21"/>
        </w:rPr>
        <w:t xml:space="preserve">  </w:t>
      </w:r>
    </w:p>
    <w:p w:rsidR="00E57D15" w:rsidRPr="00E57D15" w:rsidRDefault="00E57D15" w:rsidP="00E57D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Интеллектуально-педагогическая компетентность – умение применять полученныеv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E57D15" w:rsidRPr="00E57D15" w:rsidRDefault="00E57D15" w:rsidP="00E57D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Коммуникативная компетентность – значимое профессиональное качество, включающее речевые навыки, умение слушать, экстраверсию, эмпатию.</w:t>
      </w:r>
    </w:p>
    <w:p w:rsidR="00E57D15" w:rsidRPr="00E57D15" w:rsidRDefault="00E57D15" w:rsidP="00E57D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Информационная компетентность – объем информации педагога о себе, учениках, родителях, о коллегах.</w:t>
      </w:r>
    </w:p>
    <w:p w:rsidR="00E57D15" w:rsidRPr="00E57D15" w:rsidRDefault="00E57D15" w:rsidP="00E57D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Регулятивная компетентность – умение педагога управлять своим поведением, контролировать свои эмоции, способность к рефлексии, стрессоустойчивость.</w:t>
      </w:r>
    </w:p>
    <w:p w:rsidR="00E57D15" w:rsidRPr="00E57D15" w:rsidRDefault="00E57D15" w:rsidP="00E57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И др.</w:t>
      </w:r>
    </w:p>
    <w:p w:rsidR="00E57D15" w:rsidRPr="00E57D15" w:rsidRDefault="00E57D15" w:rsidP="00E57D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lastRenderedPageBreak/>
        <w:t>Под профессиональной компетентностью принято понимать интегральную характеристику деловых и личностных качеств, отражающую уровень знаний, умений и навыков, опыта, достаточных для осуществления определенного рода деятельности, которая связана с принятием решений. Основными компонентами профессиональной компетентности преподавателя  являются:</w:t>
      </w:r>
    </w:p>
    <w:p w:rsidR="00E57D15" w:rsidRPr="00E57D15" w:rsidRDefault="00E57D15" w:rsidP="00E57D15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социально-правовая компетентность – знания и умения в области взаимодействия с общественными институтами и людьми, а также владение приемами профессионального общения и поведения;</w:t>
      </w:r>
    </w:p>
    <w:p w:rsidR="00E57D15" w:rsidRPr="00E57D15" w:rsidRDefault="00E57D15" w:rsidP="00E57D15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персональная компетентность – способность к постоянному профессиональному росту и повышению квалификации, а также реализации себя в профессиональном труде;</w:t>
      </w:r>
    </w:p>
    <w:p w:rsidR="00E57D15" w:rsidRPr="00E57D15" w:rsidRDefault="00E57D15" w:rsidP="00E57D15">
      <w:pPr>
        <w:numPr>
          <w:ilvl w:val="0"/>
          <w:numId w:val="14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специальная компетентность – подготовленность к самостоятельному выполнению конкретных видов деятельности, умение решать типовые профессиональные задачи и оценивать результаты своего труда, способность самостоятельно приобретать новые знания и умения по специальности;</w:t>
      </w:r>
    </w:p>
    <w:p w:rsidR="00E57D15" w:rsidRPr="00E57D15" w:rsidRDefault="00E57D15" w:rsidP="00E57D15">
      <w:pPr>
        <w:numPr>
          <w:ilvl w:val="0"/>
          <w:numId w:val="15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57D15">
        <w:rPr>
          <w:rFonts w:ascii="Arial" w:eastAsia="Times New Roman" w:hAnsi="Arial" w:cs="Arial"/>
          <w:color w:val="333333"/>
          <w:sz w:val="21"/>
          <w:szCs w:val="21"/>
        </w:rPr>
        <w:t>экстремальная компетентность – способность действовать во внезапно усложнившихся условиях, при авариях, нарушениях технологических процессов.</w:t>
      </w:r>
    </w:p>
    <w:p w:rsidR="00603394" w:rsidRPr="00C96C24" w:rsidRDefault="00603394" w:rsidP="00603394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3394" w:rsidRPr="00C96C24" w:rsidRDefault="00E57D15" w:rsidP="00E57D15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61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3394" w:rsidRPr="00C96C24" w:rsidRDefault="005B6C07" w:rsidP="0060339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96C24">
        <w:rPr>
          <w:rFonts w:ascii="Times New Roman" w:hAnsi="Times New Roman" w:cs="Times New Roman"/>
          <w:b/>
          <w:sz w:val="32"/>
          <w:szCs w:val="32"/>
        </w:rPr>
        <w:t xml:space="preserve">Правила </w:t>
      </w:r>
      <w:r w:rsidR="00603394" w:rsidRPr="00C96C2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безопасности жизни и здоровья Вашего ребенка</w:t>
      </w:r>
    </w:p>
    <w:p w:rsidR="00603394" w:rsidRPr="00C96C24" w:rsidRDefault="00603394" w:rsidP="00603394">
      <w:pPr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Приводить и забирать ребенка может ТОЛЬКО родитель (законный представитель) и (или) доверенное лицо при наличии заявления на имя заведующей.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Дети до 18-ти лет забирать ребенка из сада не имеют права.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Запрещается приходить в детский сад в нетрезвом состоянии, курить на территории детского сада; приводить животных.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Ведя ребёнка по территории детского сада, во избежание травматизма держите его за руку.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 </w:t>
      </w: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  <w:u w:val="single"/>
        </w:rPr>
        <w:t>ОБЯЗАТЕЛЬНО</w:t>
      </w: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 укажите на этот факт в беседе с фельдшером или воспитателем Вашей группы.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Напоминаем, что детский сад - не лечебное учреждение, и нельзя ребенку давать с собой лекарственные средства. Выявленные при утреннем фильтре больные и дети с подозрением на заболевание в детский сад не принимаются.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Если в течение дня у ребенка появляются первые признаки заболевания (температура, рвота, высыпания, диарея), родители будут немедленно об этом извещены. Вы должны, как можно скорее, забрать ребенка из медицинского изолятора детского сада.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В случае отсутствия ребенка в детском саду более 5 дней (болезнь, поездка, внеплановые выходные и т.д.), пожалуйста, предупредите об этом воспитателя и врача – мы должны знать причину Вашего отсутствия. После перенесенного заболевания, а также отсутствия более 5 дней детей принимают в детский сад только при наличии справки участкового врача-педиатра с указанием диагноза, длительности заболевания, рекомендациями по индивидуальному режиму ребенка.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lastRenderedPageBreak/>
        <w:t>Накануне предполагаемого отсутствия ребенка в детском саду по семейным обстоятельствам (отпуск, летний период, санаторно-курортное лечение, прочее) предоставьте заявление заведующему ДОУ.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Если у ребенка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предметы, за целостность и сохранность которых Вы будете переживать. Воспитатель за них ответственности не несет.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детей. Детям не разрешается "давать сдачи", так же, как и нападать друг на друга. Это требование продиктовано соображениями безопасности каждого ребенка.</w:t>
      </w:r>
    </w:p>
    <w:p w:rsidR="00603394" w:rsidRPr="00C96C24" w:rsidRDefault="00603394" w:rsidP="00603394">
      <w:pPr>
        <w:numPr>
          <w:ilvl w:val="0"/>
          <w:numId w:val="7"/>
        </w:num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color w:val="121212"/>
          <w:sz w:val="24"/>
          <w:szCs w:val="24"/>
        </w:rPr>
        <w:t>Запрещается давать ребенку с собой сладости и другую еду, если только они не предназначены для угощения всех детей. Жвачки, чупа-чупсы пусть дети жуют дома под Вашим присмотром. Помните, что газированные напитки, чипсы, кириешки и др. очень вредны для здоровья детей.</w:t>
      </w:r>
    </w:p>
    <w:p w:rsidR="00603394" w:rsidRPr="00C96C24" w:rsidRDefault="00603394" w:rsidP="00603394">
      <w:p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603394" w:rsidRPr="00C96C24" w:rsidRDefault="00603394" w:rsidP="00603394">
      <w:pPr>
        <w:shd w:val="clear" w:color="auto" w:fill="FFFFFF"/>
        <w:spacing w:before="45" w:after="0" w:line="240" w:lineRule="auto"/>
        <w:ind w:left="75"/>
        <w:rPr>
          <w:rFonts w:ascii="Times New Roman" w:eastAsia="Times New Roman" w:hAnsi="Times New Roman" w:cs="Times New Roman"/>
          <w:color w:val="121212"/>
          <w:sz w:val="24"/>
          <w:szCs w:val="24"/>
        </w:rPr>
      </w:pPr>
    </w:p>
    <w:p w:rsidR="005B6C07" w:rsidRPr="00C96C24" w:rsidRDefault="005B6C07" w:rsidP="005B6C07">
      <w:pPr>
        <w:rPr>
          <w:rFonts w:ascii="Times New Roman" w:hAnsi="Times New Roman" w:cs="Times New Roman"/>
          <w:b/>
          <w:sz w:val="24"/>
          <w:szCs w:val="24"/>
        </w:rPr>
      </w:pPr>
      <w:r w:rsidRPr="00C96C2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3394" w:rsidRPr="00C96C24">
        <w:rPr>
          <w:rFonts w:ascii="Times New Roman" w:hAnsi="Times New Roman" w:cs="Times New Roman"/>
          <w:b/>
          <w:sz w:val="24"/>
          <w:szCs w:val="24"/>
        </w:rPr>
        <w:t>группе</w:t>
      </w:r>
      <w:r w:rsidRPr="00C96C24">
        <w:rPr>
          <w:rFonts w:ascii="Times New Roman" w:hAnsi="Times New Roman" w:cs="Times New Roman"/>
          <w:b/>
          <w:sz w:val="24"/>
          <w:szCs w:val="24"/>
        </w:rPr>
        <w:t xml:space="preserve"> создана предметно-развивающая среда в соответствии с требованиями САНПиН и ФГОС и основными педагогическими принципами: </w:t>
      </w:r>
    </w:p>
    <w:p w:rsidR="005B6C07" w:rsidRPr="00C96C24" w:rsidRDefault="005B6C07" w:rsidP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 xml:space="preserve">Системности (материал систематизирован, составлен паспорт </w:t>
      </w:r>
      <w:r w:rsidR="00603394" w:rsidRPr="00C96C24">
        <w:rPr>
          <w:rFonts w:ascii="Times New Roman" w:hAnsi="Times New Roman" w:cs="Times New Roman"/>
          <w:sz w:val="24"/>
          <w:szCs w:val="24"/>
        </w:rPr>
        <w:t>группы</w:t>
      </w:r>
      <w:r w:rsidRPr="00C96C24">
        <w:rPr>
          <w:rFonts w:ascii="Times New Roman" w:hAnsi="Times New Roman" w:cs="Times New Roman"/>
          <w:sz w:val="24"/>
          <w:szCs w:val="24"/>
        </w:rPr>
        <w:t xml:space="preserve"> с перечислением всего материала и оборудования); </w:t>
      </w:r>
    </w:p>
    <w:p w:rsidR="005B6C07" w:rsidRPr="00C96C24" w:rsidRDefault="005B6C07" w:rsidP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 xml:space="preserve">Доступности(дидактические игры и игрушки хранятся на нижних открытых полках, методический материал и документация </w:t>
      </w:r>
      <w:r w:rsidR="00603394" w:rsidRPr="00C96C24">
        <w:rPr>
          <w:rFonts w:ascii="Times New Roman" w:hAnsi="Times New Roman" w:cs="Times New Roman"/>
          <w:sz w:val="24"/>
          <w:szCs w:val="24"/>
        </w:rPr>
        <w:t>воспитателя</w:t>
      </w:r>
      <w:r w:rsidRPr="00C96C24">
        <w:rPr>
          <w:rFonts w:ascii="Times New Roman" w:hAnsi="Times New Roman" w:cs="Times New Roman"/>
          <w:sz w:val="24"/>
          <w:szCs w:val="24"/>
        </w:rPr>
        <w:t xml:space="preserve"> – на верхних закрытых полках);</w:t>
      </w:r>
    </w:p>
    <w:p w:rsidR="005B6C07" w:rsidRPr="00C96C24" w:rsidRDefault="005B6C07" w:rsidP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 xml:space="preserve"> Здоровье сбережения (имеется основное и дополнительное освещение), проведена пожарная сигнализация, стены </w:t>
      </w:r>
      <w:r w:rsidR="00603394" w:rsidRPr="00C96C24">
        <w:rPr>
          <w:rFonts w:ascii="Times New Roman" w:hAnsi="Times New Roman" w:cs="Times New Roman"/>
          <w:sz w:val="24"/>
          <w:szCs w:val="24"/>
        </w:rPr>
        <w:t>группы</w:t>
      </w:r>
      <w:r w:rsidRPr="00C96C24">
        <w:rPr>
          <w:rFonts w:ascii="Times New Roman" w:hAnsi="Times New Roman" w:cs="Times New Roman"/>
          <w:sz w:val="24"/>
          <w:szCs w:val="24"/>
        </w:rPr>
        <w:t xml:space="preserve"> тепло-желтого цвета, ,</w:t>
      </w:r>
      <w:r w:rsidR="00603394" w:rsidRPr="00C96C24">
        <w:rPr>
          <w:rFonts w:ascii="Times New Roman" w:hAnsi="Times New Roman" w:cs="Times New Roman"/>
          <w:sz w:val="24"/>
          <w:szCs w:val="24"/>
        </w:rPr>
        <w:t>группа</w:t>
      </w:r>
      <w:r w:rsidRPr="00C96C24">
        <w:rPr>
          <w:rFonts w:ascii="Times New Roman" w:hAnsi="Times New Roman" w:cs="Times New Roman"/>
          <w:sz w:val="24"/>
          <w:szCs w:val="24"/>
        </w:rPr>
        <w:t xml:space="preserve"> легко проветривается); </w:t>
      </w:r>
    </w:p>
    <w:p w:rsidR="005B6C07" w:rsidRPr="00C96C24" w:rsidRDefault="005B6C07" w:rsidP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 xml:space="preserve">Учета индивидуальных особенностей и потребностей детей (учет возрастных и физических особенностей детей, мебель регулируется под детей данной группы;  наглядный, дидактический материал и игры подобраны в соответствии с возрастом детей и структурой дефекта). </w:t>
      </w:r>
    </w:p>
    <w:p w:rsidR="00B76E42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Вариативности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2A5C09" w:rsidRDefault="002A5C09" w:rsidP="002F58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C07">
        <w:rPr>
          <w:rFonts w:ascii="Times New Roman" w:hAnsi="Times New Roman" w:cs="Times New Roman"/>
          <w:b/>
          <w:sz w:val="32"/>
          <w:szCs w:val="32"/>
        </w:rPr>
        <w:t xml:space="preserve">Оснащение </w:t>
      </w:r>
      <w:r w:rsidR="00603394">
        <w:rPr>
          <w:rFonts w:ascii="Times New Roman" w:hAnsi="Times New Roman" w:cs="Times New Roman"/>
          <w:b/>
          <w:sz w:val="32"/>
          <w:szCs w:val="32"/>
        </w:rPr>
        <w:t>группы</w:t>
      </w:r>
    </w:p>
    <w:p w:rsidR="00603394" w:rsidRPr="00C96C24" w:rsidRDefault="00603394" w:rsidP="002F589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РАЗДЕВАЛКА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1.Информационный стенд для родителей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 xml:space="preserve"> </w:t>
      </w:r>
      <w:r w:rsidR="00854CD2">
        <w:rPr>
          <w:color w:val="000000"/>
        </w:rPr>
        <w:t xml:space="preserve"> </w:t>
      </w:r>
    </w:p>
    <w:p w:rsidR="00603394" w:rsidRPr="00C96C24" w:rsidRDefault="00E57D15" w:rsidP="00603394">
      <w:pPr>
        <w:pStyle w:val="a5"/>
        <w:rPr>
          <w:color w:val="000000"/>
        </w:rPr>
      </w:pPr>
      <w:r w:rsidRPr="00E57D15">
        <w:rPr>
          <w:color w:val="000000"/>
        </w:rPr>
        <w:t>2</w:t>
      </w:r>
      <w:r w:rsidR="00603394" w:rsidRPr="00C96C24">
        <w:rPr>
          <w:color w:val="000000"/>
        </w:rPr>
        <w:t>.Стенд «Наше творчество»</w:t>
      </w:r>
    </w:p>
    <w:p w:rsidR="00603394" w:rsidRPr="00C96C24" w:rsidRDefault="00E57D15" w:rsidP="00603394">
      <w:pPr>
        <w:pStyle w:val="a5"/>
        <w:rPr>
          <w:color w:val="000000"/>
        </w:rPr>
      </w:pPr>
      <w:r w:rsidRPr="00E57D15">
        <w:rPr>
          <w:color w:val="000000"/>
        </w:rPr>
        <w:lastRenderedPageBreak/>
        <w:t>3</w:t>
      </w:r>
      <w:r w:rsidR="00603394" w:rsidRPr="00C96C24">
        <w:rPr>
          <w:color w:val="000000"/>
        </w:rPr>
        <w:t>.Советы специалистов (консультации)</w:t>
      </w:r>
    </w:p>
    <w:p w:rsidR="00603394" w:rsidRPr="00C96C24" w:rsidRDefault="00E57D15" w:rsidP="00603394">
      <w:pPr>
        <w:pStyle w:val="a5"/>
        <w:rPr>
          <w:color w:val="000000"/>
        </w:rPr>
      </w:pPr>
      <w:r w:rsidRPr="00E57D15">
        <w:rPr>
          <w:color w:val="000000"/>
        </w:rPr>
        <w:t>4</w:t>
      </w:r>
      <w:r w:rsidR="00603394" w:rsidRPr="00C96C24">
        <w:rPr>
          <w:color w:val="000000"/>
        </w:rPr>
        <w:t>.Индивидуальные шкафчики для раздевания по количеству детей с индивидуальной маркировкой</w:t>
      </w:r>
    </w:p>
    <w:p w:rsidR="00603394" w:rsidRPr="00C96C24" w:rsidRDefault="00E57D15" w:rsidP="00603394">
      <w:pPr>
        <w:pStyle w:val="a5"/>
        <w:rPr>
          <w:color w:val="000000"/>
        </w:rPr>
      </w:pPr>
      <w:r w:rsidRPr="00B6167C">
        <w:rPr>
          <w:color w:val="000000"/>
        </w:rPr>
        <w:t>5</w:t>
      </w:r>
      <w:r w:rsidR="00603394" w:rsidRPr="00C96C24">
        <w:rPr>
          <w:color w:val="000000"/>
        </w:rPr>
        <w:t>.Скамейки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rPr>
          <w:rFonts w:ascii="Times New Roman" w:hAnsi="Times New Roman" w:cs="Times New Roman"/>
          <w:sz w:val="24"/>
          <w:szCs w:val="24"/>
        </w:rPr>
      </w:pPr>
    </w:p>
    <w:p w:rsidR="005B6C07" w:rsidRPr="00603394" w:rsidRDefault="005B6C07">
      <w:pPr>
        <w:rPr>
          <w:rFonts w:ascii="Times New Roman" w:hAnsi="Times New Roman" w:cs="Times New Roman"/>
          <w:sz w:val="28"/>
          <w:szCs w:val="28"/>
        </w:rPr>
      </w:pPr>
    </w:p>
    <w:p w:rsidR="002A5C09" w:rsidRPr="00603394" w:rsidRDefault="002A5C09" w:rsidP="005B6C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394">
        <w:rPr>
          <w:rFonts w:ascii="Times New Roman" w:hAnsi="Times New Roman" w:cs="Times New Roman"/>
          <w:b/>
          <w:sz w:val="32"/>
          <w:szCs w:val="32"/>
        </w:rPr>
        <w:t>Документация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03394" w:rsidRPr="00C96C24">
        <w:rPr>
          <w:rFonts w:ascii="Times New Roman" w:hAnsi="Times New Roman" w:cs="Times New Roman"/>
          <w:sz w:val="24"/>
          <w:szCs w:val="24"/>
        </w:rPr>
        <w:t>воспитателя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Журнал учета посещаемости </w:t>
      </w:r>
      <w:r w:rsidR="00603394" w:rsidRPr="00C96C24">
        <w:rPr>
          <w:rFonts w:ascii="Times New Roman" w:hAnsi="Times New Roman" w:cs="Times New Roman"/>
          <w:sz w:val="24"/>
          <w:szCs w:val="24"/>
        </w:rPr>
        <w:t>детей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>Паспорт кабинета.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603394" w:rsidRPr="00C96C24">
        <w:rPr>
          <w:rFonts w:ascii="Times New Roman" w:hAnsi="Times New Roman" w:cs="Times New Roman"/>
          <w:sz w:val="24"/>
          <w:szCs w:val="24"/>
        </w:rPr>
        <w:t>информации о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603394" w:rsidRPr="00C96C24">
        <w:rPr>
          <w:rFonts w:ascii="Times New Roman" w:hAnsi="Times New Roman" w:cs="Times New Roman"/>
          <w:sz w:val="24"/>
          <w:szCs w:val="24"/>
        </w:rPr>
        <w:t>х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 xml:space="preserve">Перспективные планы работы с детьми. 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2A5C09" w:rsidRPr="00C96C24" w:rsidRDefault="005B6C07">
      <w:pPr>
        <w:rPr>
          <w:rFonts w:ascii="Times New Roman" w:hAnsi="Times New Roman" w:cs="Times New Roman"/>
          <w:sz w:val="24"/>
          <w:szCs w:val="24"/>
        </w:rPr>
      </w:pPr>
      <w:r w:rsidRPr="00C96C24">
        <w:rPr>
          <w:rFonts w:ascii="Times New Roman" w:hAnsi="Times New Roman" w:cs="Times New Roman"/>
          <w:sz w:val="24"/>
          <w:szCs w:val="24"/>
        </w:rPr>
        <w:t>-</w:t>
      </w:r>
      <w:r w:rsidR="002A5C09" w:rsidRPr="00C96C24">
        <w:rPr>
          <w:rFonts w:ascii="Times New Roman" w:hAnsi="Times New Roman" w:cs="Times New Roman"/>
          <w:sz w:val="24"/>
          <w:szCs w:val="24"/>
        </w:rPr>
        <w:t>Годовой план работы.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ИГРОВАЯ КОМНАТА: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Стулья детские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Диван, кресла мягкие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 xml:space="preserve">Столы детские 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Доска демонстрационная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стенка для пособий</w:t>
      </w:r>
    </w:p>
    <w:p w:rsidR="00603394" w:rsidRPr="00C96C24" w:rsidRDefault="00C96C24" w:rsidP="00603394">
      <w:pPr>
        <w:pStyle w:val="a5"/>
        <w:rPr>
          <w:b/>
          <w:color w:val="000000"/>
        </w:rPr>
      </w:pPr>
      <w:r w:rsidRPr="00C96C24">
        <w:rPr>
          <w:b/>
          <w:color w:val="000000"/>
        </w:rPr>
        <w:t>СПАЛЬНЯ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Кровати трёхъярусные</w:t>
      </w:r>
      <w:r w:rsidR="00854CD2">
        <w:rPr>
          <w:color w:val="000000"/>
        </w:rPr>
        <w:t xml:space="preserve">                                                                                                                   </w:t>
      </w:r>
      <w:r w:rsidR="00854CD2" w:rsidRPr="00854CD2">
        <w:rPr>
          <w:color w:val="000000"/>
        </w:rPr>
        <w:t xml:space="preserve"> </w:t>
      </w:r>
      <w:r w:rsidR="00854CD2" w:rsidRPr="00C96C24">
        <w:rPr>
          <w:color w:val="000000"/>
        </w:rPr>
        <w:t>Кровати</w:t>
      </w:r>
    </w:p>
    <w:p w:rsidR="00603394" w:rsidRPr="00C96C24" w:rsidRDefault="00603394" w:rsidP="00603394">
      <w:pPr>
        <w:pStyle w:val="a5"/>
        <w:jc w:val="center"/>
        <w:rPr>
          <w:color w:val="000000"/>
        </w:rPr>
      </w:pPr>
      <w:r w:rsidRPr="00C96C24">
        <w:rPr>
          <w:b/>
          <w:bCs/>
          <w:color w:val="000000"/>
        </w:rPr>
        <w:t>ОСНАЩЕНИЕ ГРУППЫ: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ФИЗКУЛЬТУРНО-ОЗДОРОВИТЕЛЬНЫЙ УГОЛОК.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lastRenderedPageBreak/>
        <w:t>1. Мячи резиновые, мячи пластмассовые (разного размера);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Бубен большой и маленький;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Скакалки, гантели детские;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Кегли;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Кубики, флажки, «косички»;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Бадминтон, кольцеброс;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Дидактический материал «Спорт. Спортивный инвентарь»;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8. Коврики, дорожки массажные, коврики для массаж</w:t>
      </w:r>
    </w:p>
    <w:p w:rsidR="00603394" w:rsidRPr="00C96C24" w:rsidRDefault="00854CD2" w:rsidP="00603394">
      <w:pPr>
        <w:pStyle w:val="a5"/>
        <w:rPr>
          <w:color w:val="000000"/>
        </w:rPr>
      </w:pPr>
      <w:r>
        <w:rPr>
          <w:color w:val="000000"/>
        </w:rPr>
        <w:t>9</w:t>
      </w:r>
      <w:r w:rsidR="00603394" w:rsidRPr="00C96C24">
        <w:rPr>
          <w:color w:val="000000"/>
        </w:rPr>
        <w:t>. Атрибуты к подвижным играм;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ПРИРОДЫ.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Коллекция камней, ракушек, семян;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Гербарий, природный материал;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Календарь природы;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Муляжи овощей и фруктов;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Ящики для рассады;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Иллюстрации с изображением животных диких и домашних, животных жарких стран и Севера, перелетных, зимующих, кочующих птиц;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Дидактические игры по экологии;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8. Библиотека познавательной природоведческой литературы, энциклопедии;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9. Инвентарь для ухода за растениями и животными (лейка, брызгалка, салфетка, щеточка, кисточки, палочки с заостренными концами, совки);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10. Альбом «Времена года», «Четыре сезона. Лето. Осень. Зима. Весна»;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11. Кормушки и корм для птиц;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«ЗЕЛЁНЫЙ ОГОНЁК», ПДД.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t>Макет перекрёстка и улицы, автобусной остановки;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t>Дорожные знаки;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t>Демонстрационные картинки;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t>Различные виды транспорта;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t>Настольные и дидактические игры по ПДД и ОБЖ («Уроки безопа</w:t>
      </w:r>
      <w:r w:rsidR="00854CD2">
        <w:rPr>
          <w:color w:val="000000"/>
        </w:rPr>
        <w:t>сности», «Транспорт»,  «Сфетофор</w:t>
      </w:r>
      <w:r w:rsidRPr="00C96C24">
        <w:rPr>
          <w:color w:val="000000"/>
        </w:rPr>
        <w:t>»);</w:t>
      </w:r>
    </w:p>
    <w:p w:rsidR="00603394" w:rsidRPr="00C96C24" w:rsidRDefault="00603394" w:rsidP="00603394">
      <w:pPr>
        <w:pStyle w:val="a5"/>
        <w:numPr>
          <w:ilvl w:val="0"/>
          <w:numId w:val="8"/>
        </w:numPr>
        <w:rPr>
          <w:color w:val="000000"/>
        </w:rPr>
      </w:pPr>
      <w:r w:rsidRPr="00C96C24">
        <w:rPr>
          <w:color w:val="000000"/>
        </w:rPr>
        <w:lastRenderedPageBreak/>
        <w:t>Полицейская фуражка ГИБДД, жезл, рули.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ТРУДА.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Уголок дежурства с кармашками; картинки.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Инвентарь для дежурства по столовой: фартуки.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Инвентарь для мытья игрушек и стирки кукольной одежды: тазики, бельевая верёвка, прищепки, мыло, фартуки клеёнчатые.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Салфетницы, салфетки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ДЕТСКОГО ТВОРЧЕСТВА.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Материал для рисования: альбомы, акварельные и гуашевые краски, 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Материал для лепки: пластилин, восковой пластилин, тесто для лепки, стеки, индивидуальные клеёнки, до</w:t>
      </w:r>
      <w:r w:rsidR="00EA0CAC">
        <w:rPr>
          <w:color w:val="000000"/>
        </w:rPr>
        <w:t>ще</w:t>
      </w:r>
      <w:r w:rsidRPr="00C96C24">
        <w:rPr>
          <w:color w:val="000000"/>
        </w:rPr>
        <w:t>чки.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Образцы по аппликации и рисованию для каждой возрастной группы.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Виды живописи: портрет, пейзаж, натюрморт, художественные картины.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Альбом «Гжель», «Хохломская роспись», «Башкирские узоры» и т.д.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Нетрадиционная техника рисования: печатки, рисование воском, набрызг, трафарет.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8. Магнитная доска для демонстрации рисунков детей.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«НАША БИБЛИОТЕКА»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Тематическая подборка детской художественной литературы;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Портреты писателей и поэтов;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Детские книги;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Литературные игры;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Игры с грамматическим содержанием;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Книжки-раскраски;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Цветные карандаши, бумага;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lastRenderedPageBreak/>
        <w:t>8. Книги-рассказы в картинках;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9. Энциклопедии;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10. Хрестоматии;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11. Изображения сказочных персонажей.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СТРОИТЕЛЬНО-КОНСТРУКТИВНЫХ ИГР.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Конструктор мелкий и крупный «Лего»;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Пластмассовый напольный конструктор;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Мозаика крупная и мелкая;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Пазлы;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Игрушки со шнуровками и застёжками;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Небольшие игрушки для обыгрывания построек: фигурки людей и животных, макеты деревьев;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Транспорт мелкий, средний, крупный: машины легковые и грузовые;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МУЗЫКАЛЬНЫЙ УГОЛОК.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Дудочки;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Погремушки;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Деревянные ложки;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Гармонь;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Бубны;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Саксофон,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Металлофон,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8. Магнитофон;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9. Атрибуты для ряженья: шляпы, бусы, сарафаны, юбки, косынки;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10. Игрушки с фиксированной мелодией (звуковые книжки).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lastRenderedPageBreak/>
        <w:t>УГОЛОК «НАША ЛАБОРАТОРИЯ» 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Приборы – помощники: микроскоп, увеличительные стекла, чашечные весы, безмен, песочные часы, компасы, разнообразные магниты, бинокль.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Прозрачные и непрозрачные сосуды разной конфигурации и разного объема: пластиковые банки, бутылочки, стаканы разной формы, величины, ковши,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ведерки, миски, воронки, сито, лопатки, формочки.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Природные материалы: камешки разного цвета и формы, глина, песок,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ракушки, шишки, скорлупа орехов, кусочки коры деревьев, листья, семена фруктов и овощей, пластилин.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Бросовый материал: кусочки кожи, поролона, меха, лоскутки ткани, пробки, проволока, деревянные, пластмассовые, металлические предметы, трубочки для коктейля.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Разные виды бумаги: обычная альбомная и тетрадная, калька, наждачная, вощеная.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Красители: акварельные краски, безопасные красители.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Медицинские материалы: пипетки, колбы, шпатели, деревянные палочки, вата, воронки, шприцы (пластмассовые без игл), марля, мерные ложки, резиновые груши.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8. Прочие материалы: зеркала, воздушные шары, зубочистки, растительное масло, мука, соль, стеки, ученические линейки, спички и спичечные коробки, нитки, пуговицы.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Дополнительное оборудование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9. Детские халаты, клеенчатые передники, резиновые перчатки.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10. Оборудование для ухода за растениями.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11. Календари природы и погоды.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12. Иллюстрированный материал.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13. Игровой материал, дидактические игры по экологии.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14. Справочники, энциклопедии.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15. Контейнеры для сыпучих и мелких предметов.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16. Карта мира.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17. Крупы, соль, сахар.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18. Свечи в подсвечнике.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19. « Волшебный мешочек».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ПОЗНАВАТЕЛЬНОГО РАЗВИТИЯ.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Лото, домино в картинках («Домино. Забавные зверята», «Лото», «Развивающее лото», «Лото. Профессии», «Домино. Фрукты»);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</w:r>
    </w:p>
    <w:p w:rsidR="00603394" w:rsidRPr="00C96C24" w:rsidRDefault="00603394" w:rsidP="00903FC4">
      <w:pPr>
        <w:pStyle w:val="a5"/>
        <w:ind w:left="720"/>
        <w:rPr>
          <w:color w:val="000000"/>
        </w:rPr>
      </w:pP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Наборы разрезных картинок;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Чудесные мешочки;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Настольно-печатные игры разнообразной тематики и содержания 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пару.Кто плывет по реке», «Найди четвертый лишний»);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Иллюстрации с изображением хозяйственно-бытового труда детей и взрослых дома;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Доска, мел, указка;</w:t>
      </w:r>
    </w:p>
    <w:p w:rsidR="00603394" w:rsidRPr="00C96C24" w:rsidRDefault="00603394" w:rsidP="00603394">
      <w:pPr>
        <w:pStyle w:val="a5"/>
        <w:numPr>
          <w:ilvl w:val="0"/>
          <w:numId w:val="9"/>
        </w:numPr>
        <w:rPr>
          <w:color w:val="000000"/>
        </w:rPr>
      </w:pPr>
      <w:r w:rsidRPr="00C96C24">
        <w:rPr>
          <w:color w:val="000000"/>
        </w:rPr>
        <w:t>Картинки с последовательно развивающимся действием;</w:t>
      </w:r>
    </w:p>
    <w:p w:rsidR="00603394" w:rsidRPr="00C96C24" w:rsidRDefault="00547509" w:rsidP="00903FC4">
      <w:pPr>
        <w:pStyle w:val="a5"/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НРАВСТВЕННО-ПАТРИОТИЧЕСКОГО ВОСПИТАНИЯ.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 xml:space="preserve">1. Символика России 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Дидактические пособия: «Расскажите детям о своем городе Тогучин»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Дидактический материал: «Защитники Отечества», «9 мая – день Победы». «Великая Отечественная война», «Расскажи про свой город»;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Матрешки русская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ТЕАТРАЛЬНЫЙ УГОЛОК.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Ширма для кукольного театра;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Кукольный театр;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Настольный театр;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Театр на фланелеграфе;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Шапочки;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lastRenderedPageBreak/>
        <w:t>6. Маски;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Бибабо, пальчиковый, перчаточный театр, вязоный театр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УГОЛОК «МЫ ИГРАЕМ».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«Магазин»: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Касса, весы, , счёты;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Кондитерские изделия;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Хлебобулочные изделия;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Изделия бытовой химии;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Корзины, кошельки;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Предметы-заместители;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7. Овощи, фрукты.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«Больница»: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Медицинские халаты и шапочки;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Ширма;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Набор доктора;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 xml:space="preserve"> «Аптека»: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Вата, бинты, лекарства, градусники, мерные ложечки, пипетки, стаканчики, шпатели. Рецепты и касса.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«Семья»: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Комплект кукольной мебели, кроватки с постельными принадлежностями;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Игрушечная посуда: кухонная, чайная, столовая;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Куклы, куклы-пупсы, одежда для кукол;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Коляски;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«Шофёр»: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lastRenderedPageBreak/>
        <w:t>1. Рули;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Инструменты;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Разнообразные машины;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4. Фуражка регулировщика;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5. Жезл, свисток;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6. Светофор.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«Стройка»: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Строительный материал: крупный и мелкий;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Строительные инструменты (молоток, пила, плоскогубцы, гаечный ключ, тиски, отвертка);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Каски.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i/>
          <w:iCs/>
          <w:color w:val="000000"/>
          <w:u w:val="single"/>
        </w:rPr>
        <w:t>Сюжетно-ролевая игра «Кухня»: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1. Посуда;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2. Газовая плита;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3. Фартучки.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КАРТОТЕКА.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«Артикуляционная гимнастика»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«прогулки»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 xml:space="preserve"> «Пальчиковая гимнастика»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b/>
          <w:bCs/>
          <w:color w:val="000000"/>
        </w:rPr>
        <w:t>Развивающая предметно-пространственная среда</w:t>
      </w:r>
      <w:r w:rsidRPr="00C96C24">
        <w:rPr>
          <w:rStyle w:val="apple-converted-space"/>
          <w:color w:val="000000"/>
        </w:rPr>
        <w:t> </w:t>
      </w:r>
      <w:r w:rsidRPr="00C96C24">
        <w:rPr>
          <w:color w:val="000000"/>
        </w:rPr>
        <w:t>группы содержательно-насыщенна, трансформируема, полифункциональна, вариативна, доступна и безопасна.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1) Насыщенность среды соответствует возрастным возможностям детей и содержанию Программы.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lastRenderedPageBreak/>
        <w:t>Организация образовательного пространства и разнообразие материалов, оборудования и инвентаря обеспечивает: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- эмоциональное благополучие детей во взаимодействии с предметно-пространственным окружением;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- возможность самовыражения детей.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3) Полифункциональность материалов предполагает: возможность разнообразного использования различных составляющих предметной среды;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5) Доступность среды предполагает: доступность для воспитанников, в том числе детей с ограниченными возможностями здоровья 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603394" w:rsidRPr="00C96C24" w:rsidRDefault="00603394" w:rsidP="00603394">
      <w:pPr>
        <w:pStyle w:val="a5"/>
        <w:rPr>
          <w:color w:val="000000"/>
        </w:rPr>
      </w:pPr>
    </w:p>
    <w:p w:rsidR="00603394" w:rsidRPr="00C96C24" w:rsidRDefault="00603394" w:rsidP="00603394">
      <w:pPr>
        <w:pStyle w:val="a5"/>
        <w:rPr>
          <w:color w:val="000000"/>
        </w:rPr>
      </w:pPr>
      <w:r w:rsidRPr="00C96C24">
        <w:rPr>
          <w:color w:val="000000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03394" w:rsidRPr="00603394" w:rsidRDefault="00603394" w:rsidP="00603394">
      <w:pPr>
        <w:pStyle w:val="a5"/>
        <w:rPr>
          <w:color w:val="000000"/>
          <w:sz w:val="18"/>
          <w:szCs w:val="18"/>
        </w:rPr>
      </w:pPr>
    </w:p>
    <w:p w:rsidR="009850C6" w:rsidRPr="009850C6" w:rsidRDefault="002F589B" w:rsidP="009850C6">
      <w:pPr>
        <w:rPr>
          <w:rFonts w:ascii="Times New Roman" w:hAnsi="Times New Roman" w:cs="Times New Roman"/>
        </w:rPr>
      </w:pPr>
      <w:r w:rsidRPr="002F589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3E41A7" w:rsidRDefault="003E41A7" w:rsidP="009850C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41A7" w:rsidRDefault="003E41A7" w:rsidP="009850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Информационно- методическое обеспечение в работе </w:t>
      </w:r>
    </w:p>
    <w:p w:rsidR="00B76E42" w:rsidRDefault="00B76E42" w:rsidP="003E41A7">
      <w:pPr>
        <w:rPr>
          <w:rFonts w:ascii="Times New Roman" w:hAnsi="Times New Roman" w:cs="Times New Roman"/>
          <w:sz w:val="28"/>
          <w:szCs w:val="28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7654"/>
      </w:tblGrid>
      <w:tr w:rsidR="00C96C24" w:rsidRPr="00C96C24" w:rsidTr="00B91EB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C96C24" w:rsidRPr="00C96C24" w:rsidRDefault="00C96C24" w:rsidP="00C9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Default="00547509" w:rsidP="00C96C24">
            <w:pPr>
              <w:spacing w:after="0" w:line="240" w:lineRule="auto"/>
              <w:ind w:left="270"/>
            </w:pPr>
          </w:p>
          <w:p w:rsidR="00547509" w:rsidRDefault="00547509" w:rsidP="00547509">
            <w:pPr>
              <w:spacing w:after="0" w:line="240" w:lineRule="auto"/>
            </w:pPr>
            <w:r>
              <w:t xml:space="preserve">  </w:t>
            </w:r>
            <w:r w:rsidR="005E3186">
              <w:t>О.А.Скоролупова Правила и безопасность дорожного движения Москва издательство «Скрипторий 2003» 2015</w:t>
            </w:r>
          </w:p>
          <w:p w:rsidR="00C96C24" w:rsidRPr="00C96C24" w:rsidRDefault="005E3186" w:rsidP="00547509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C24" w:rsidRPr="00C96C24" w:rsidRDefault="00C96C24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Кочемасова Е.Е., Акимова Ю.А., Белова И.К. Здравствуй, мир! Окружающий мир для дошкольников. Методические рекомендации для воспитателей, учителей и родителей – М.: «Баласс», 2003. – 304 с.</w:t>
            </w:r>
          </w:p>
          <w:p w:rsidR="00C96C24" w:rsidRPr="00C96C24" w:rsidRDefault="005E3186" w:rsidP="005E3186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96C24" w:rsidRPr="00C96C24" w:rsidRDefault="00C96C24" w:rsidP="00C96C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Образовательная область «Познавательное развитие»</w:t>
      </w: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7324"/>
      </w:tblGrid>
      <w:tr w:rsidR="00C96C24" w:rsidRPr="00C96C24" w:rsidTr="00B91EB5">
        <w:trPr>
          <w:trHeight w:val="42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186" w:rsidRPr="005E3186" w:rsidRDefault="005E3186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1.И. А. Помораева, В. А. Позина «Формирование элементарных математических представлений». Средняя группа. М. МОЗАИКА- СИНТЕЗ, 2016г.31 </w:t>
            </w:r>
          </w:p>
          <w:p w:rsidR="005E3186" w:rsidRPr="005E3186" w:rsidRDefault="00547509" w:rsidP="0054750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Pr="00547509" w:rsidRDefault="005E3186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2. О.А.Соломенникова Ознакомление с природой в детском саду Средняя группа (4-5 лет.) - М. МОЗАЙКА-СИНЕЗ, 2015 </w:t>
            </w:r>
          </w:p>
          <w:p w:rsidR="00547509" w:rsidRPr="00547509" w:rsidRDefault="005E3186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3.О.В.Дыбина Неизведанное рядом ТЦ «Сфера» Москва 2013 </w:t>
            </w:r>
          </w:p>
          <w:p w:rsidR="00C96C24" w:rsidRPr="00C96C24" w:rsidRDefault="005E3186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 Дыбина. О.В. Ознакомление с предметным и социальным окружением Средняя группа М. МОЗАИКА- СИНТЕЗ, 2016</w:t>
            </w:r>
          </w:p>
          <w:p w:rsidR="00C96C24" w:rsidRPr="00C96C24" w:rsidRDefault="00547509" w:rsidP="0054750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3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C24" w:rsidRPr="00C96C24" w:rsidRDefault="00C96C24" w:rsidP="00C96C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C24" w:rsidRPr="00C96C24" w:rsidRDefault="00C96C24" w:rsidP="00C96C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513"/>
      </w:tblGrid>
      <w:tr w:rsidR="00C96C24" w:rsidRPr="00C96C24" w:rsidTr="00B91EB5">
        <w:trPr>
          <w:trHeight w:val="2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C96C24" w:rsidRPr="00C96C24" w:rsidRDefault="00C96C24" w:rsidP="00C9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96C24" w:rsidRPr="00EA0CAC" w:rsidRDefault="005E3186" w:rsidP="005E3186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C24"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Гербова В.В. Развитие речи в детском саду Средняя группа. – М. МОЗАИКА-СИНТЕЗ, 2016</w:t>
            </w:r>
          </w:p>
        </w:tc>
      </w:tr>
    </w:tbl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C96C24" w:rsidRPr="00C96C24" w:rsidTr="00B91E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C96C24" w:rsidRPr="00C96C24" w:rsidRDefault="00C96C24" w:rsidP="00C9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Физическая культура в детском саду: Старшая группа. Конспекты занятий.- М.: МОЗАИКА-СИНТЕЗ, 2010.–128 с.</w:t>
            </w:r>
          </w:p>
          <w:p w:rsidR="00C96C24" w:rsidRPr="00C96C24" w:rsidRDefault="00C96C24" w:rsidP="00C96C24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Вареник Е.М. утренняя гимнастика в детском саду. – М.: ТЦ Сфера, 2009. - 128с.</w:t>
            </w:r>
          </w:p>
          <w:p w:rsidR="00C96C24" w:rsidRPr="00C96C24" w:rsidRDefault="00C96C24" w:rsidP="00C96C24">
            <w:pPr>
              <w:numPr>
                <w:ilvl w:val="0"/>
                <w:numId w:val="10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Монина Г.Б., Гурин Ю.В. игры для детей от трех до семи лет. – СПб.: Речь; М.: Сфера, 2011. – 256 с.</w:t>
            </w:r>
          </w:p>
          <w:p w:rsidR="00C96C24" w:rsidRPr="00C96C24" w:rsidRDefault="00C96C24" w:rsidP="00C9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6C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71"/>
      </w:tblGrid>
      <w:tr w:rsidR="00C96C24" w:rsidRPr="00C96C24" w:rsidTr="00B91E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C24" w:rsidRPr="00C96C24" w:rsidRDefault="00C96C24" w:rsidP="00C96C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C96C24" w:rsidRPr="00C96C24" w:rsidRDefault="00C96C24" w:rsidP="00C9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C2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24" w:rsidRPr="00C96C24" w:rsidRDefault="00C96C24" w:rsidP="00C96C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509" w:rsidRPr="00547509" w:rsidRDefault="00547509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1. Комарова Т.С. Изобразительная деятельность в детском саду. Средняя группа. – М. Мозаика- Синтез, 2016 </w:t>
            </w:r>
          </w:p>
          <w:p w:rsidR="00547509" w:rsidRPr="00547509" w:rsidRDefault="00547509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2. Д.Н.Колдина Лепка с детьми 4- 5 лет Москва МОЗАИКА- СИНТЕЗ 2013 </w:t>
            </w:r>
          </w:p>
          <w:p w:rsidR="00547509" w:rsidRPr="00547509" w:rsidRDefault="00547509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3. Д.Н.Колдина Рисование с детьми 4-5 лет Москва МОЗАИКА- СИНТЕЗ 2014 </w:t>
            </w:r>
          </w:p>
          <w:p w:rsidR="00C96C24" w:rsidRPr="00C96C24" w:rsidRDefault="00547509" w:rsidP="00C96C24">
            <w:pPr>
              <w:numPr>
                <w:ilvl w:val="0"/>
                <w:numId w:val="10"/>
              </w:numPr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 Д.Н.Колдина Аппликация с детьми 4-5 лет Москва МОЗАИКА- СИНТЕЗ 2013</w:t>
            </w:r>
          </w:p>
        </w:tc>
      </w:tr>
    </w:tbl>
    <w:p w:rsidR="00C96C24" w:rsidRPr="00C96C24" w:rsidRDefault="00C96C24" w:rsidP="00C96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6C24" w:rsidRPr="00C96C24" w:rsidRDefault="00C96C24" w:rsidP="00C96C24">
      <w:pPr>
        <w:ind w:left="5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930" w:rsidRPr="003E41A7" w:rsidRDefault="00625930" w:rsidP="00C96C2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E3186" w:rsidRPr="003E41A7" w:rsidRDefault="005E318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5E3186" w:rsidRPr="003E41A7" w:rsidSect="0009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CB" w:rsidRDefault="00FD2ACB" w:rsidP="005E3186">
      <w:pPr>
        <w:spacing w:after="0" w:line="240" w:lineRule="auto"/>
      </w:pPr>
      <w:r>
        <w:separator/>
      </w:r>
    </w:p>
  </w:endnote>
  <w:endnote w:type="continuationSeparator" w:id="1">
    <w:p w:rsidR="00FD2ACB" w:rsidRDefault="00FD2ACB" w:rsidP="005E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CB" w:rsidRDefault="00FD2ACB" w:rsidP="005E3186">
      <w:pPr>
        <w:spacing w:after="0" w:line="240" w:lineRule="auto"/>
      </w:pPr>
      <w:r>
        <w:separator/>
      </w:r>
    </w:p>
  </w:footnote>
  <w:footnote w:type="continuationSeparator" w:id="1">
    <w:p w:rsidR="00FD2ACB" w:rsidRDefault="00FD2ACB" w:rsidP="005E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3D9"/>
    <w:multiLevelType w:val="multilevel"/>
    <w:tmpl w:val="529C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5173C"/>
    <w:multiLevelType w:val="hybridMultilevel"/>
    <w:tmpl w:val="DE3E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2514"/>
    <w:multiLevelType w:val="multilevel"/>
    <w:tmpl w:val="36B6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A55F9"/>
    <w:multiLevelType w:val="hybridMultilevel"/>
    <w:tmpl w:val="C0E8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2389A"/>
    <w:multiLevelType w:val="multilevel"/>
    <w:tmpl w:val="3A1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B34CA"/>
    <w:multiLevelType w:val="multilevel"/>
    <w:tmpl w:val="C87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B5A52"/>
    <w:multiLevelType w:val="hybridMultilevel"/>
    <w:tmpl w:val="F9340B32"/>
    <w:lvl w:ilvl="0" w:tplc="F976C87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5024831"/>
    <w:multiLevelType w:val="multilevel"/>
    <w:tmpl w:val="87F2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96A28"/>
    <w:multiLevelType w:val="multilevel"/>
    <w:tmpl w:val="C1CE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5364E"/>
    <w:multiLevelType w:val="multilevel"/>
    <w:tmpl w:val="2BB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14AC5"/>
    <w:multiLevelType w:val="multilevel"/>
    <w:tmpl w:val="68C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841BD"/>
    <w:multiLevelType w:val="hybridMultilevel"/>
    <w:tmpl w:val="4BFED29E"/>
    <w:lvl w:ilvl="0" w:tplc="E312D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62251"/>
    <w:multiLevelType w:val="hybridMultilevel"/>
    <w:tmpl w:val="37ECD1A0"/>
    <w:lvl w:ilvl="0" w:tplc="A32C3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522640"/>
    <w:multiLevelType w:val="multilevel"/>
    <w:tmpl w:val="62E4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B2F36"/>
    <w:multiLevelType w:val="multilevel"/>
    <w:tmpl w:val="CA58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E42"/>
    <w:rsid w:val="0009255D"/>
    <w:rsid w:val="000F4415"/>
    <w:rsid w:val="001C0EAD"/>
    <w:rsid w:val="002A5C09"/>
    <w:rsid w:val="002F589B"/>
    <w:rsid w:val="003D2AFF"/>
    <w:rsid w:val="003E41A7"/>
    <w:rsid w:val="00490B04"/>
    <w:rsid w:val="004C142A"/>
    <w:rsid w:val="00547509"/>
    <w:rsid w:val="0059266A"/>
    <w:rsid w:val="005B6C07"/>
    <w:rsid w:val="005E3186"/>
    <w:rsid w:val="00603394"/>
    <w:rsid w:val="00625930"/>
    <w:rsid w:val="006E547B"/>
    <w:rsid w:val="00772FF1"/>
    <w:rsid w:val="007A75A2"/>
    <w:rsid w:val="007D035F"/>
    <w:rsid w:val="00823858"/>
    <w:rsid w:val="00854CD2"/>
    <w:rsid w:val="00861110"/>
    <w:rsid w:val="00903FC4"/>
    <w:rsid w:val="009850C6"/>
    <w:rsid w:val="009A142A"/>
    <w:rsid w:val="009B3701"/>
    <w:rsid w:val="00AC4ED1"/>
    <w:rsid w:val="00AF4709"/>
    <w:rsid w:val="00B6167C"/>
    <w:rsid w:val="00B76E42"/>
    <w:rsid w:val="00B85D98"/>
    <w:rsid w:val="00C96C24"/>
    <w:rsid w:val="00CA2EBF"/>
    <w:rsid w:val="00E05B73"/>
    <w:rsid w:val="00E57D15"/>
    <w:rsid w:val="00E96958"/>
    <w:rsid w:val="00EA0CAC"/>
    <w:rsid w:val="00EF5077"/>
    <w:rsid w:val="00FD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C09"/>
  </w:style>
  <w:style w:type="character" w:styleId="a3">
    <w:name w:val="Hyperlink"/>
    <w:basedOn w:val="a0"/>
    <w:uiPriority w:val="99"/>
    <w:semiHidden/>
    <w:unhideWhenUsed/>
    <w:rsid w:val="002A5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41A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E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186"/>
  </w:style>
  <w:style w:type="paragraph" w:styleId="a8">
    <w:name w:val="footer"/>
    <w:basedOn w:val="a"/>
    <w:link w:val="a9"/>
    <w:uiPriority w:val="99"/>
    <w:semiHidden/>
    <w:unhideWhenUsed/>
    <w:rsid w:val="005E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325A-C3EB-4FE8-8FDA-7709590A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15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 и мама</cp:lastModifiedBy>
  <cp:revision>13</cp:revision>
  <cp:lastPrinted>2016-09-10T12:43:00Z</cp:lastPrinted>
  <dcterms:created xsi:type="dcterms:W3CDTF">2016-08-13T10:05:00Z</dcterms:created>
  <dcterms:modified xsi:type="dcterms:W3CDTF">2017-09-06T06:52:00Z</dcterms:modified>
</cp:coreProperties>
</file>